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35"/>
          <w:szCs w:val="35"/>
        </w:rPr>
      </w:pPr>
      <w:r>
        <w:rPr>
          <w:rFonts w:cs="Arial" w:ascii="Arial" w:hAnsi="Arial"/>
          <w:sz w:val="40"/>
          <w:szCs w:val="40"/>
        </w:rPr>
        <w:t>Compensa NNW Szkolne</w:t>
      </w:r>
      <w:r>
        <w:rPr/>
        <w:br/>
      </w:r>
      <w:r>
        <w:rPr>
          <w:rFonts w:cs="Arial" w:ascii="Arial" w:hAnsi="Arial"/>
          <w:sz w:val="27"/>
          <w:szCs w:val="27"/>
        </w:rPr>
        <w:t>Ubezpieczenie następstw nieszczęśliwych wypadków dzieci, młodzieży, osób uczących się oraz</w:t>
      </w:r>
      <w:r>
        <w:rPr/>
        <w:t xml:space="preserve"> </w:t>
      </w:r>
      <w:r>
        <w:rPr>
          <w:rFonts w:cs="Arial" w:ascii="Arial" w:hAnsi="Arial"/>
          <w:sz w:val="27"/>
          <w:szCs w:val="27"/>
        </w:rPr>
        <w:t>personelu w placówkach oświatowych.</w:t>
      </w:r>
      <w:r>
        <w:rPr/>
        <w:br/>
        <w:br/>
      </w:r>
      <w:r>
        <w:rPr>
          <w:rFonts w:cs="Arial" w:ascii="Arial" w:hAnsi="Arial"/>
          <w:sz w:val="35"/>
          <w:szCs w:val="35"/>
        </w:rPr>
        <w:t>Compensa Kontakt: +48 22 501 61 00</w:t>
      </w:r>
    </w:p>
    <w:p>
      <w:pPr>
        <w:pStyle w:val="Normal"/>
        <w:rPr>
          <w:rFonts w:ascii="Arial" w:hAnsi="Arial" w:cs="Arial"/>
          <w:sz w:val="27"/>
          <w:szCs w:val="27"/>
        </w:rPr>
      </w:pPr>
      <w:r>
        <w:rPr/>
        <w:br/>
      </w:r>
      <w:r>
        <w:rPr>
          <w:rFonts w:cs="Arial" w:ascii="Arial" w:hAnsi="Arial"/>
          <w:sz w:val="27"/>
          <w:szCs w:val="27"/>
        </w:rPr>
        <w:t>Ogólne warunki ubezpieczenia następstw nieszczęśliwych wypadków – ubezpieczenie szkolne 184dostępne są:</w:t>
      </w:r>
    </w:p>
    <w:p>
      <w:pPr>
        <w:pStyle w:val="Normal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  <w:t xml:space="preserve"> </w:t>
      </w:r>
      <w:r>
        <w:rPr>
          <w:rFonts w:cs="Arial" w:ascii="Arial" w:hAnsi="Arial"/>
          <w:sz w:val="27"/>
          <w:szCs w:val="27"/>
        </w:rPr>
        <w:t xml:space="preserve">na www.compensa.pl, w każdej placówce terenowej Compensy </w:t>
      </w:r>
    </w:p>
    <w:p>
      <w:pPr>
        <w:pStyle w:val="Normal"/>
        <w:rPr>
          <w:rFonts w:ascii="Arial" w:hAnsi="Arial" w:cs="Arial"/>
          <w:sz w:val="27"/>
          <w:szCs w:val="27"/>
        </w:rPr>
      </w:pPr>
      <w:r>
        <w:rPr/>
        <w:br/>
      </w:r>
      <w:r>
        <w:rPr>
          <w:rFonts w:cs="Arial" w:ascii="Arial" w:hAnsi="Arial"/>
          <w:b/>
          <w:bCs/>
          <w:sz w:val="27"/>
          <w:szCs w:val="27"/>
          <w:u w:val="single"/>
        </w:rPr>
        <w:t>Forma zgłoszenia szkody:</w:t>
      </w:r>
    </w:p>
    <w:p>
      <w:pPr>
        <w:pStyle w:val="Normal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  <w:br/>
        <w:t>- pisemnie za pośrednictwem poczty na adres:Compensa TU S.A. VIG,</w:t>
      </w:r>
      <w:r>
        <w:rPr/>
        <w:br/>
      </w:r>
      <w:r>
        <w:rPr>
          <w:rFonts w:cs="Arial" w:ascii="Arial" w:hAnsi="Arial"/>
          <w:sz w:val="27"/>
          <w:szCs w:val="27"/>
        </w:rPr>
        <w:t>02-342 Warszawa, al. Jerozolimskie 162, z dopiskiem szkoda z NNW Szkolne,</w:t>
      </w:r>
    </w:p>
    <w:p>
      <w:pPr>
        <w:pStyle w:val="Normal"/>
        <w:rPr>
          <w:rFonts w:ascii="Arial" w:hAnsi="Arial" w:cs="Arial"/>
          <w:sz w:val="27"/>
          <w:szCs w:val="27"/>
        </w:rPr>
      </w:pPr>
      <w:r>
        <w:rPr/>
        <w:br/>
      </w:r>
      <w:r>
        <w:rPr>
          <w:rFonts w:cs="Arial" w:ascii="Arial" w:hAnsi="Arial"/>
          <w:sz w:val="27"/>
          <w:szCs w:val="27"/>
        </w:rPr>
        <w:t>- osobiście w każdej jednostce terenowej Compensy,</w:t>
      </w:r>
    </w:p>
    <w:p>
      <w:pPr>
        <w:pStyle w:val="Normal"/>
        <w:rPr/>
      </w:pPr>
      <w:r>
        <w:rPr>
          <w:rFonts w:cs="Arial" w:ascii="Arial" w:hAnsi="Arial"/>
          <w:sz w:val="27"/>
          <w:szCs w:val="27"/>
        </w:rPr>
        <w:t xml:space="preserve">- za pośrednictwem strony internetowej </w:t>
      </w:r>
      <w:hyperlink r:id="rId2">
        <w:r>
          <w:rPr>
            <w:rStyle w:val="Czeinternetowe"/>
            <w:rFonts w:cs="Arial" w:ascii="Arial" w:hAnsi="Arial"/>
            <w:sz w:val="27"/>
            <w:szCs w:val="27"/>
          </w:rPr>
          <w:t>www.compensa.pl</w:t>
        </w:r>
      </w:hyperlink>
    </w:p>
    <w:p>
      <w:pPr>
        <w:pStyle w:val="Normal"/>
        <w:rPr>
          <w:rStyle w:val="Czeinternetowe"/>
          <w:rFonts w:ascii="Arial" w:hAnsi="Arial" w:cs="Arial"/>
          <w:sz w:val="27"/>
          <w:szCs w:val="27"/>
        </w:rPr>
      </w:pPr>
      <w:r>
        <w:rPr/>
      </w:r>
    </w:p>
    <w:p>
      <w:pPr>
        <w:pStyle w:val="Normal"/>
        <w:rPr/>
      </w:pPr>
      <w:r>
        <w:rPr>
          <w:rStyle w:val="Czeinternetowe"/>
          <w:rFonts w:cs="Arial" w:ascii="Arial" w:hAnsi="Arial"/>
          <w:b/>
          <w:bCs/>
          <w:color w:val="000000"/>
          <w:sz w:val="27"/>
          <w:szCs w:val="27"/>
          <w:u w:val="none"/>
        </w:rPr>
        <w:t>- u swojego Agenta</w:t>
      </w:r>
    </w:p>
    <w:p>
      <w:pPr>
        <w:pStyle w:val="Normal"/>
        <w:rPr>
          <w:rStyle w:val="Czeinternetowe"/>
          <w:rFonts w:ascii="Arial" w:hAnsi="Arial" w:cs="Arial"/>
          <w:color w:val="000000"/>
          <w:sz w:val="27"/>
          <w:szCs w:val="27"/>
        </w:rPr>
      </w:pPr>
      <w:r>
        <w:rPr/>
      </w:r>
    </w:p>
    <w:p>
      <w:pPr>
        <w:pStyle w:val="Normal"/>
        <w:rPr/>
      </w:pPr>
      <w:r>
        <w:rPr>
          <w:rStyle w:val="Czeinternetowe"/>
          <w:rFonts w:cs="Arial" w:ascii="Arial" w:hAnsi="Arial"/>
          <w:color w:val="000000"/>
          <w:sz w:val="64"/>
          <w:szCs w:val="64"/>
        </w:rPr>
        <w:t xml:space="preserve">Biuro Ergo Hestia Bełchatów </w:t>
      </w:r>
    </w:p>
    <w:p>
      <w:pPr>
        <w:pStyle w:val="Normal"/>
        <w:rPr/>
      </w:pPr>
      <w:r>
        <w:rPr>
          <w:rStyle w:val="Czeinternetowe"/>
          <w:rFonts w:cs="Arial" w:ascii="Arial" w:hAnsi="Arial"/>
          <w:color w:val="000000"/>
          <w:sz w:val="64"/>
          <w:szCs w:val="64"/>
        </w:rPr>
        <w:t>ul. Piłsudskiego 1</w:t>
      </w:r>
    </w:p>
    <w:p>
      <w:pPr>
        <w:pStyle w:val="Normal"/>
        <w:rPr/>
      </w:pPr>
      <w:r>
        <w:rPr>
          <w:rStyle w:val="Czeinternetowe"/>
          <w:rFonts w:cs="Arial" w:ascii="Arial" w:hAnsi="Arial"/>
          <w:color w:val="000000"/>
          <w:sz w:val="64"/>
          <w:szCs w:val="64"/>
        </w:rPr>
        <w:t>97-400 Bełchatów</w:t>
      </w:r>
    </w:p>
    <w:p>
      <w:pPr>
        <w:pStyle w:val="Normal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br/>
      </w:r>
      <w:r>
        <w:rPr>
          <w:rFonts w:cs="Arial" w:ascii="Arial" w:hAnsi="Arial"/>
          <w:b/>
          <w:bCs/>
          <w:sz w:val="27"/>
          <w:szCs w:val="27"/>
        </w:rPr>
        <w:t>Druk zgłoszenia szkody dostępny na www.compensa.pl lub w szkole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fa6c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a6c25"/>
    <w:rPr>
      <w:color w:val="605E5C"/>
      <w:shd w:fill="E1DFDD" w:val="clear"/>
    </w:rPr>
  </w:style>
  <w:style w:type="character" w:styleId="ListLabel1">
    <w:name w:val="ListLabel 1"/>
    <w:qFormat/>
    <w:rPr>
      <w:rFonts w:ascii="Arial" w:hAnsi="Arial" w:cs="Arial"/>
      <w:sz w:val="27"/>
      <w:szCs w:val="27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mpensa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LibreOffice/6.0.5.2$Windows_X86_64 LibreOffice_project/54c8cbb85f300ac59db32fe8a675ff7683cd5a16</Application>
  <Pages>1</Pages>
  <Words>100</Words>
  <Characters>661</Characters>
  <CharactersWithSpaces>759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2022-08-31T08:28:00Z</dcterms:created>
  <dc:creator>Luszczek, Henryka</dc:creator>
  <dc:description/>
  <dc:language>pl-PL</dc:language>
  <cp:lastModifiedBy/>
  <dcterms:modified xsi:type="dcterms:W3CDTF">2022-08-31T13:08:41Z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